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135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588"/>
        <w:gridCol w:w="1260"/>
        <w:gridCol w:w="73"/>
        <w:gridCol w:w="956"/>
        <w:gridCol w:w="5436"/>
      </w:tblGrid>
      <w:tr w:rsidR="00ED6DD3" w14:paraId="0D46FD6E" w14:textId="77777777" w:rsidTr="003F62FA">
        <w:trPr>
          <w:gridAfter w:val="1"/>
          <w:wAfter w:w="5436" w:type="dxa"/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3F62FA" w14:paraId="0D46FD76" w14:textId="77777777" w:rsidTr="003F62FA">
        <w:trPr>
          <w:gridAfter w:val="1"/>
          <w:wAfter w:w="5436" w:type="dxa"/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3F62FA" w:rsidRDefault="003F62FA" w:rsidP="003F62F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3F62FA" w:rsidRDefault="003F62FA" w:rsidP="003F62FA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633F255A" w:rsidR="003F62FA" w:rsidRDefault="00DD5849" w:rsidP="003F62FA">
            <w:r>
              <w:t>1</w:t>
            </w:r>
          </w:p>
        </w:tc>
      </w:tr>
      <w:tr w:rsidR="003F62FA" w14:paraId="0D46FD7A" w14:textId="77777777" w:rsidTr="003F62FA">
        <w:trPr>
          <w:gridAfter w:val="1"/>
          <w:wAfter w:w="5436" w:type="dxa"/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3F62FA" w:rsidRDefault="003F62FA" w:rsidP="003F62F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3F62FA" w:rsidRDefault="003F62FA" w:rsidP="003F62FA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026CE3AB" w:rsidR="003F62FA" w:rsidRDefault="00DD5849" w:rsidP="003F62FA">
            <w:r>
              <w:t>2025</w:t>
            </w:r>
          </w:p>
        </w:tc>
      </w:tr>
      <w:tr w:rsidR="003F62FA" w14:paraId="0D46FD7D" w14:textId="73FBEC4F" w:rsidTr="003F62FA">
        <w:trPr>
          <w:cantSplit/>
          <w:trHeight w:val="289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3F62FA" w:rsidRDefault="003F62FA" w:rsidP="003F62FA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547B5492" w:rsidR="003F62FA" w:rsidRDefault="00DD5849" w:rsidP="003F62FA">
            <w:r>
              <w:t>PG.SA.SN-1-25</w:t>
            </w:r>
          </w:p>
        </w:tc>
        <w:tc>
          <w:tcPr>
            <w:tcW w:w="5436" w:type="dxa"/>
          </w:tcPr>
          <w:p w14:paraId="22A59441" w14:textId="098D96AE" w:rsidR="003F62FA" w:rsidRDefault="003F62FA" w:rsidP="003F62FA">
            <w:pPr>
              <w:spacing w:after="160" w:line="259" w:lineRule="auto"/>
            </w:pPr>
          </w:p>
        </w:tc>
      </w:tr>
      <w:tr w:rsidR="003F62FA" w14:paraId="0D46FD7F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3F62FA" w:rsidRDefault="003F62FA" w:rsidP="003F62FA"/>
        </w:tc>
      </w:tr>
      <w:tr w:rsidR="003F62FA" w14:paraId="0D46FD81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3F62FA" w:rsidRDefault="003F62FA" w:rsidP="003F62FA">
            <w:r>
              <w:t>Datos del Organismo Contratante</w:t>
            </w:r>
          </w:p>
        </w:tc>
      </w:tr>
      <w:tr w:rsidR="003F62FA" w14:paraId="0D46FD84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3F62FA" w:rsidRDefault="003F62FA" w:rsidP="003F62F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70981047" w:rsidR="003F62FA" w:rsidRDefault="003F62FA" w:rsidP="003F62FA">
            <w:r>
              <w:t>Poder Judicial - Ministerio Público – Delegación de Administración San Nicolás</w:t>
            </w:r>
          </w:p>
        </w:tc>
      </w:tr>
      <w:tr w:rsidR="003F62FA" w14:paraId="0D46FD87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3F62FA" w:rsidRDefault="003F62FA" w:rsidP="003F62F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77777777" w:rsidR="003F62FA" w:rsidRDefault="003F62FA" w:rsidP="003F62FA"/>
        </w:tc>
      </w:tr>
      <w:tr w:rsidR="003F62FA" w14:paraId="0D46FD89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3F62FA" w:rsidRDefault="003F62FA" w:rsidP="003F62FA"/>
        </w:tc>
      </w:tr>
      <w:tr w:rsidR="003F62FA" w14:paraId="0D46FD8B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3F62FA" w:rsidRDefault="003F62FA" w:rsidP="003F62FA">
            <w:r>
              <w:t>Datos del Oferente</w:t>
            </w:r>
          </w:p>
        </w:tc>
      </w:tr>
      <w:tr w:rsidR="003F62FA" w14:paraId="0D46FD8E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3F62FA" w:rsidRDefault="003F62FA" w:rsidP="003F62F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3F62FA" w:rsidRDefault="003F62FA" w:rsidP="003F62FA"/>
        </w:tc>
      </w:tr>
      <w:tr w:rsidR="003F62FA" w14:paraId="0D46FD91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3F62FA" w:rsidRDefault="003F62FA" w:rsidP="003F62F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3F62FA" w:rsidRDefault="003F62FA" w:rsidP="003F62FA"/>
        </w:tc>
      </w:tr>
      <w:tr w:rsidR="003F62FA" w14:paraId="0D46FD94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3F62FA" w:rsidRDefault="003F62FA" w:rsidP="003F62F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3F62FA" w:rsidRDefault="003F62FA" w:rsidP="003F62FA"/>
        </w:tc>
      </w:tr>
      <w:tr w:rsidR="003F62FA" w14:paraId="0D46FD97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3F62FA" w:rsidRDefault="003F62FA" w:rsidP="003F62FA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3F62FA" w:rsidRDefault="003F62FA" w:rsidP="003F62FA"/>
        </w:tc>
      </w:tr>
      <w:tr w:rsidR="003F62FA" w14:paraId="0D46FD9A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3F62FA" w:rsidRDefault="003F62FA" w:rsidP="003F62F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3F62FA" w:rsidRDefault="003F62FA" w:rsidP="003F62FA"/>
        </w:tc>
      </w:tr>
      <w:tr w:rsidR="003F62FA" w14:paraId="0D46FD9D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3F62FA" w:rsidRDefault="003F62FA" w:rsidP="003F62F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3F62FA" w:rsidRDefault="003F62FA" w:rsidP="003F62FA"/>
        </w:tc>
      </w:tr>
      <w:tr w:rsidR="003F62FA" w14:paraId="0D46FDA0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3F62FA" w:rsidRDefault="003F62FA" w:rsidP="003F62F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3F62FA" w:rsidRDefault="003F62FA" w:rsidP="003F62FA"/>
        </w:tc>
      </w:tr>
      <w:tr w:rsidR="003F62FA" w14:paraId="0D46FDA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3F62FA" w:rsidRDefault="003F62FA" w:rsidP="003F62FA"/>
        </w:tc>
      </w:tr>
      <w:tr w:rsidR="003F62FA" w:rsidRPr="00260579" w14:paraId="0D46FDAA" w14:textId="77777777" w:rsidTr="003F62FA">
        <w:trPr>
          <w:gridAfter w:val="1"/>
          <w:wAfter w:w="5436" w:type="dxa"/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6B3504F9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3F62FA" w:rsidRDefault="003F62FA" w:rsidP="003F62FA">
            <w:pPr>
              <w:rPr>
                <w:b/>
              </w:rPr>
            </w:pPr>
          </w:p>
          <w:p w14:paraId="0D46FDA7" w14:textId="77777777" w:rsidR="003F62FA" w:rsidRPr="00260579" w:rsidRDefault="003F62FA" w:rsidP="003F62F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3F62FA" w14:paraId="0D46FDB0" w14:textId="77777777" w:rsidTr="003F62FA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6320B57E" w:rsidR="003F62FA" w:rsidRDefault="00DD5849" w:rsidP="003F62FA">
            <w:pPr>
              <w:jc w:val="center"/>
            </w:pPr>
            <w:r>
              <w:t>11 Febrero a Diciembre 2025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2F7FC82" w:rsidR="003F62FA" w:rsidRPr="001C73CC" w:rsidRDefault="00DD5849" w:rsidP="00DD5849">
            <w:r>
              <w:t>P</w:t>
            </w:r>
            <w:r w:rsidR="003F62FA">
              <w:t xml:space="preserve">rovisión de servicio de internet banda ancha con destino a inmueble </w:t>
            </w:r>
            <w:r w:rsidR="001C73CC">
              <w:t xml:space="preserve">de </w:t>
            </w:r>
            <w:r w:rsidR="003F62FA" w:rsidRPr="001C73CC">
              <w:rPr>
                <w:b/>
              </w:rPr>
              <w:t>Saavedra 246 San Pedro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3F62FA" w:rsidRDefault="003F62FA" w:rsidP="003F62F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3F62FA" w:rsidRDefault="003F62FA" w:rsidP="003F62FA"/>
        </w:tc>
      </w:tr>
      <w:tr w:rsidR="003F62FA" w14:paraId="0D46FDB6" w14:textId="77777777" w:rsidTr="003F62FA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1" w14:textId="77777777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B2" w14:textId="0D186B5F" w:rsidR="003F62FA" w:rsidRPr="00172A59" w:rsidRDefault="00DD5849" w:rsidP="003F62FA">
            <w:pPr>
              <w:jc w:val="center"/>
            </w:pPr>
            <w:r>
              <w:t>11 Febrero a Diciembre 2025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3" w14:textId="00A37DB8" w:rsidR="003F62FA" w:rsidRPr="001C73CC" w:rsidRDefault="00DD5849" w:rsidP="00DD5849">
            <w:r>
              <w:t>Provisión</w:t>
            </w:r>
            <w:r w:rsidR="003F62FA">
              <w:t xml:space="preserve"> de servicio de internet banda ancha con destino a inmueble </w:t>
            </w:r>
            <w:r w:rsidR="001C73CC">
              <w:t xml:space="preserve">de </w:t>
            </w:r>
            <w:r w:rsidR="003F62FA" w:rsidRPr="001C73CC">
              <w:rPr>
                <w:b/>
              </w:rPr>
              <w:t>Saavedra 282 San Pedro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4" w14:textId="77777777" w:rsidR="003F62FA" w:rsidRDefault="003F62FA" w:rsidP="003F62F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5" w14:textId="77777777" w:rsidR="003F62FA" w:rsidRDefault="003F62FA" w:rsidP="003F62FA"/>
        </w:tc>
      </w:tr>
      <w:tr w:rsidR="00DD5849" w14:paraId="67C05357" w14:textId="77777777" w:rsidTr="003F62FA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8420AF" w14:textId="584A1C34" w:rsidR="00DD5849" w:rsidRDefault="00DD5849" w:rsidP="00DD58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834F" w14:textId="020A2AB5" w:rsidR="00DD5849" w:rsidRDefault="00DD5849" w:rsidP="00DD5849">
            <w:pPr>
              <w:jc w:val="center"/>
            </w:pPr>
            <w:r>
              <w:t>11 Febrero a Diciembre 2025</w:t>
            </w:r>
          </w:p>
        </w:tc>
        <w:tc>
          <w:tcPr>
            <w:tcW w:w="396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84E35" w14:textId="66E7AF70" w:rsidR="00DD5849" w:rsidRPr="001C73CC" w:rsidRDefault="00DD5849" w:rsidP="00DD5849">
            <w:r>
              <w:t>Provisión de servicio de internet banda ancha con destino a inmueble</w:t>
            </w:r>
            <w:r w:rsidR="001C73CC">
              <w:t xml:space="preserve"> de</w:t>
            </w:r>
            <w:r>
              <w:t xml:space="preserve"> </w:t>
            </w:r>
            <w:r w:rsidR="001C73CC" w:rsidRPr="001C73CC">
              <w:rPr>
                <w:b/>
              </w:rPr>
              <w:t>Sa</w:t>
            </w:r>
            <w:r w:rsidRPr="001C73CC">
              <w:rPr>
                <w:b/>
              </w:rPr>
              <w:t>vio 1072 San Nicolás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D1F4B" w14:textId="77777777" w:rsidR="00DD5849" w:rsidRDefault="00DD5849" w:rsidP="00DD5849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D66A7F" w14:textId="77777777" w:rsidR="00DD5849" w:rsidRDefault="00DD5849" w:rsidP="00DD5849"/>
        </w:tc>
      </w:tr>
      <w:tr w:rsidR="00DD5849" w14:paraId="0D46FDBA" w14:textId="77777777" w:rsidTr="003F62FA">
        <w:trPr>
          <w:gridAfter w:val="1"/>
          <w:wAfter w:w="5436" w:type="dxa"/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DD5849" w:rsidRPr="001A3DA3" w:rsidRDefault="00DD5849" w:rsidP="00DD5849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DD5849" w:rsidRPr="00260579" w:rsidRDefault="00DD5849" w:rsidP="00DD5849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DD5849" w:rsidRDefault="00DD5849" w:rsidP="00DD5849"/>
        </w:tc>
      </w:tr>
      <w:tr w:rsidR="00DD5849" w14:paraId="0D46FDBC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77777777" w:rsidR="00DD5849" w:rsidRDefault="00DD5849" w:rsidP="00DD5849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DD5849" w14:paraId="0D46FDBE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DD5849" w:rsidRDefault="00DD5849" w:rsidP="00DD5849"/>
        </w:tc>
      </w:tr>
      <w:tr w:rsidR="00DD5849" w14:paraId="0D46FDC0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77777777" w:rsidR="00DD5849" w:rsidRDefault="00DD5849" w:rsidP="00DD5849">
            <w:r>
              <w:t>(en números y letras)--------------------------------------------------------------------------------------------------</w:t>
            </w:r>
          </w:p>
        </w:tc>
      </w:tr>
      <w:tr w:rsidR="00DD5849" w14:paraId="0D46FDC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DD5849" w:rsidRDefault="00DD5849" w:rsidP="00DD5849"/>
        </w:tc>
      </w:tr>
      <w:tr w:rsidR="00DD5849" w14:paraId="0D46FDC4" w14:textId="77777777" w:rsidTr="003F62FA">
        <w:trPr>
          <w:gridAfter w:val="1"/>
          <w:wAfter w:w="5436" w:type="dxa"/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DD5849" w:rsidRDefault="00DD5849" w:rsidP="00DD5849"/>
        </w:tc>
      </w:tr>
      <w:tr w:rsidR="00DD5849" w14:paraId="0D46FDC6" w14:textId="77777777" w:rsidTr="003F62FA">
        <w:trPr>
          <w:gridAfter w:val="1"/>
          <w:wAfter w:w="5436" w:type="dxa"/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DD5849" w:rsidRDefault="00DD5849" w:rsidP="00DD5849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DD5849" w14:paraId="0D46FDC8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DD5849" w:rsidRDefault="00DD5849" w:rsidP="00DD5849">
            <w:r>
              <w:t>------------------------------------------------------------------------------------------------------------------------</w:t>
            </w:r>
          </w:p>
        </w:tc>
      </w:tr>
      <w:tr w:rsidR="00DD5849" w14:paraId="0D46FDCB" w14:textId="77777777" w:rsidTr="003F62FA">
        <w:trPr>
          <w:gridAfter w:val="1"/>
          <w:wAfter w:w="5436" w:type="dxa"/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DD5849" w:rsidRDefault="00DD5849" w:rsidP="00DD5849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DD5849" w:rsidRDefault="00DD5849" w:rsidP="00DD5849">
            <w:r>
              <w:t>fecha</w:t>
            </w:r>
          </w:p>
        </w:tc>
      </w:tr>
      <w:tr w:rsidR="00DD5849" w14:paraId="0D46FDCD" w14:textId="77777777" w:rsidTr="003F62FA">
        <w:trPr>
          <w:gridAfter w:val="1"/>
          <w:wAfter w:w="5436" w:type="dxa"/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DD5849" w:rsidRDefault="00DD5849" w:rsidP="00DD5849"/>
        </w:tc>
      </w:tr>
      <w:tr w:rsidR="00DD5849" w14:paraId="0D46FDCF" w14:textId="77777777" w:rsidTr="003F62FA">
        <w:trPr>
          <w:gridAfter w:val="1"/>
          <w:wAfter w:w="5436" w:type="dxa"/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DD5849" w:rsidRDefault="00DD5849" w:rsidP="00DD5849"/>
        </w:tc>
      </w:tr>
    </w:tbl>
    <w:p w14:paraId="0D46FDD0" w14:textId="3F535B63" w:rsidR="003C4F81" w:rsidRPr="00384E14" w:rsidRDefault="007E1E72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57165"/>
    <w:rsid w:val="001C73CC"/>
    <w:rsid w:val="00384E14"/>
    <w:rsid w:val="003F62FA"/>
    <w:rsid w:val="00463466"/>
    <w:rsid w:val="005F4C68"/>
    <w:rsid w:val="006239CB"/>
    <w:rsid w:val="006A6D68"/>
    <w:rsid w:val="00701686"/>
    <w:rsid w:val="007E1E72"/>
    <w:rsid w:val="007E3FA3"/>
    <w:rsid w:val="00873116"/>
    <w:rsid w:val="00A34F7B"/>
    <w:rsid w:val="00AA0ABB"/>
    <w:rsid w:val="00AE2F1A"/>
    <w:rsid w:val="00BC2BD7"/>
    <w:rsid w:val="00C769BF"/>
    <w:rsid w:val="00DD5849"/>
    <w:rsid w:val="00E11EB1"/>
    <w:rsid w:val="00EA5175"/>
    <w:rsid w:val="00ED6DD3"/>
    <w:rsid w:val="00F4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2017-03-20T14:36:00Z</cp:lastPrinted>
  <dcterms:created xsi:type="dcterms:W3CDTF">2025-01-29T12:03:00Z</dcterms:created>
  <dcterms:modified xsi:type="dcterms:W3CDTF">2025-01-29T12:03:00Z</dcterms:modified>
</cp:coreProperties>
</file>