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73" w:rsidRPr="003467BD" w:rsidRDefault="00DA4311" w:rsidP="003467BD">
      <w:pPr>
        <w:jc w:val="center"/>
        <w:rPr>
          <w:rFonts w:ascii="Arial" w:hAnsi="Arial" w:cs="Arial"/>
          <w:b/>
        </w:rPr>
      </w:pPr>
      <w:r w:rsidRPr="003467BD">
        <w:rPr>
          <w:rFonts w:ascii="Arial" w:hAnsi="Arial" w:cs="Arial"/>
          <w:b/>
        </w:rPr>
        <w:t>ANEXO A</w:t>
      </w:r>
    </w:p>
    <w:p w:rsidR="00352973" w:rsidRPr="003467BD" w:rsidRDefault="00DA4311">
      <w:pPr>
        <w:jc w:val="center"/>
        <w:rPr>
          <w:rFonts w:ascii="Arial" w:hAnsi="Arial" w:cs="Arial"/>
          <w:b/>
        </w:rPr>
      </w:pPr>
      <w:r w:rsidRPr="003467BD">
        <w:rPr>
          <w:rFonts w:ascii="Arial" w:hAnsi="Arial" w:cs="Arial"/>
          <w:b/>
        </w:rPr>
        <w:t>DECLARACIÓN JURADA DE APTITUD PARA CONTRATAR</w:t>
      </w:r>
    </w:p>
    <w:p w:rsidR="00352973" w:rsidRPr="003467BD" w:rsidRDefault="00352973">
      <w:pPr>
        <w:jc w:val="center"/>
        <w:rPr>
          <w:rFonts w:ascii="Arial" w:hAnsi="Arial" w:cs="Arial"/>
          <w:b/>
        </w:rPr>
      </w:pP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El que suscribe con poder suficiente para este acto, DECLARA BAJO JURAMENTO que no se encuentra incursando ninguna de las causales de inhabilidad establecidas en el artí</w:t>
      </w:r>
      <w:r w:rsidR="003467BD">
        <w:rPr>
          <w:rFonts w:ascii="Arial" w:hAnsi="Arial" w:cs="Arial"/>
        </w:rPr>
        <w:t>culo 16 apartado III de la Ley n.</w:t>
      </w:r>
      <w:r w:rsidRPr="003467BD">
        <w:rPr>
          <w:rFonts w:ascii="Arial" w:hAnsi="Arial" w:cs="Arial"/>
        </w:rPr>
        <w:t>° 13.</w:t>
      </w:r>
      <w:r w:rsidR="003467BD">
        <w:rPr>
          <w:rFonts w:ascii="Arial" w:hAnsi="Arial" w:cs="Arial"/>
        </w:rPr>
        <w:t>981 y su Decreto Reglamentario n.</w:t>
      </w:r>
      <w:r w:rsidRPr="003467BD">
        <w:rPr>
          <w:rFonts w:ascii="Arial" w:hAnsi="Arial" w:cs="Arial"/>
        </w:rPr>
        <w:t xml:space="preserve">° 59/19. </w:t>
      </w: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DA4311">
      <w:pPr>
        <w:pStyle w:val="Prrafodelista"/>
        <w:numPr>
          <w:ilvl w:val="0"/>
          <w:numId w:val="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3467BD">
        <w:rPr>
          <w:rFonts w:ascii="Arial" w:hAnsi="Arial" w:cs="Arial"/>
          <w:u w:val="single"/>
        </w:rPr>
        <w:t xml:space="preserve">Máxima autoridad jerárquica de la jurisdicción: </w:t>
      </w:r>
    </w:p>
    <w:p w:rsidR="00352973" w:rsidRPr="003467BD" w:rsidRDefault="00DA4311" w:rsidP="003467B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 xml:space="preserve">Dr. Julio Marcelo </w:t>
      </w:r>
      <w:proofErr w:type="spellStart"/>
      <w:r w:rsidRPr="003467BD">
        <w:rPr>
          <w:rFonts w:ascii="Arial" w:hAnsi="Arial" w:cs="Arial"/>
        </w:rPr>
        <w:t>Conte</w:t>
      </w:r>
      <w:proofErr w:type="spellEnd"/>
      <w:r w:rsidRPr="003467BD">
        <w:rPr>
          <w:rFonts w:ascii="Arial" w:hAnsi="Arial" w:cs="Arial"/>
        </w:rPr>
        <w:t xml:space="preserve"> Grand - Procurador General de la Suprema Corte de Justicia. </w:t>
      </w:r>
    </w:p>
    <w:p w:rsidR="00352973" w:rsidRPr="003467BD" w:rsidRDefault="00DA4311" w:rsidP="003467BD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3467BD">
        <w:rPr>
          <w:rFonts w:ascii="Arial" w:hAnsi="Arial" w:cs="Arial"/>
          <w:u w:val="single"/>
        </w:rPr>
        <w:t xml:space="preserve">Autoridades Administrativas: </w:t>
      </w:r>
    </w:p>
    <w:p w:rsidR="00352973" w:rsidRPr="003467BD" w:rsidRDefault="00DA4311" w:rsidP="003467BD">
      <w:pPr>
        <w:spacing w:line="360" w:lineRule="auto"/>
        <w:ind w:firstLine="708"/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Dr. Javier Miguel Bernasconi – Secretario de Administración</w:t>
      </w:r>
    </w:p>
    <w:p w:rsidR="00352973" w:rsidRPr="003467BD" w:rsidRDefault="00DA4311" w:rsidP="003467BD">
      <w:pPr>
        <w:spacing w:line="360" w:lineRule="auto"/>
        <w:ind w:firstLine="708"/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Lic. Dardo Joaquín Arias - Subsecretario de Presupuesto y Contrataciones</w:t>
      </w:r>
    </w:p>
    <w:p w:rsidR="00DA4311" w:rsidRPr="003467BD" w:rsidRDefault="008E1B45" w:rsidP="003467B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3467BD">
        <w:rPr>
          <w:rFonts w:ascii="Arial" w:hAnsi="Arial" w:cs="Arial"/>
        </w:rPr>
        <w:t>Cra</w:t>
      </w:r>
      <w:proofErr w:type="spellEnd"/>
      <w:r w:rsidRPr="003467BD">
        <w:rPr>
          <w:rFonts w:ascii="Arial" w:hAnsi="Arial" w:cs="Arial"/>
        </w:rPr>
        <w:t xml:space="preserve">. Laura Andrea </w:t>
      </w:r>
      <w:proofErr w:type="spellStart"/>
      <w:r w:rsidRPr="003467BD">
        <w:rPr>
          <w:rFonts w:ascii="Arial" w:hAnsi="Arial" w:cs="Arial"/>
        </w:rPr>
        <w:t>Pizzuto</w:t>
      </w:r>
      <w:proofErr w:type="spellEnd"/>
      <w:r w:rsidRPr="003467BD">
        <w:rPr>
          <w:rFonts w:ascii="Arial" w:hAnsi="Arial" w:cs="Arial"/>
        </w:rPr>
        <w:t xml:space="preserve"> –Jefe</w:t>
      </w:r>
      <w:r w:rsidR="00DA4311" w:rsidRPr="003467BD">
        <w:rPr>
          <w:rFonts w:ascii="Arial" w:hAnsi="Arial" w:cs="Arial"/>
        </w:rPr>
        <w:t xml:space="preserve"> Departamento de Contrataciones</w:t>
      </w:r>
    </w:p>
    <w:p w:rsidR="00DA4311" w:rsidRPr="003467BD" w:rsidRDefault="00DA4311" w:rsidP="003467BD">
      <w:pPr>
        <w:spacing w:line="360" w:lineRule="auto"/>
        <w:ind w:firstLine="708"/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Lic. Eloy Manuel de la Fuente- Subjefe Departamento de Contrataciones</w:t>
      </w:r>
    </w:p>
    <w:p w:rsidR="00F43EA9" w:rsidRPr="003467BD" w:rsidRDefault="00DA4311" w:rsidP="003467BD">
      <w:pPr>
        <w:pStyle w:val="Prrafodelista"/>
        <w:numPr>
          <w:ilvl w:val="0"/>
          <w:numId w:val="1"/>
        </w:numPr>
        <w:spacing w:line="360" w:lineRule="auto"/>
        <w:ind w:left="709" w:firstLine="0"/>
        <w:jc w:val="both"/>
        <w:rPr>
          <w:rFonts w:ascii="Arial" w:hAnsi="Arial" w:cs="Arial"/>
          <w:lang w:bidi="es-ES"/>
        </w:rPr>
      </w:pPr>
      <w:r w:rsidRPr="003467BD">
        <w:rPr>
          <w:rFonts w:ascii="Arial" w:hAnsi="Arial" w:cs="Arial"/>
          <w:u w:val="single"/>
        </w:rPr>
        <w:t xml:space="preserve">Asesoría Técnica de Ofertas: </w:t>
      </w:r>
      <w:r w:rsidRPr="003467BD">
        <w:rPr>
          <w:rFonts w:ascii="Arial" w:hAnsi="Arial" w:cs="Arial"/>
        </w:rPr>
        <w:t xml:space="preserve"> </w:t>
      </w:r>
    </w:p>
    <w:p w:rsidR="00F83E07" w:rsidRPr="003467BD" w:rsidRDefault="00F83E07" w:rsidP="003467BD">
      <w:pPr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3467BD">
        <w:rPr>
          <w:rFonts w:ascii="Arial" w:hAnsi="Arial" w:cs="Arial"/>
          <w:lang w:bidi="es-ES"/>
        </w:rPr>
        <w:t xml:space="preserve">Ing. Guillermo Emir </w:t>
      </w:r>
      <w:proofErr w:type="spellStart"/>
      <w:r w:rsidRPr="003467BD">
        <w:rPr>
          <w:rFonts w:ascii="Arial" w:hAnsi="Arial" w:cs="Arial"/>
          <w:lang w:bidi="es-ES"/>
        </w:rPr>
        <w:t>Raggio</w:t>
      </w:r>
      <w:proofErr w:type="spellEnd"/>
      <w:r w:rsidRPr="003467BD">
        <w:rPr>
          <w:rFonts w:ascii="Arial" w:hAnsi="Arial" w:cs="Arial"/>
          <w:lang w:bidi="es-ES"/>
        </w:rPr>
        <w:t xml:space="preserve"> – Subsecretario - Departamento de Arquitectura e Infraestructura de la Procuración General.</w:t>
      </w:r>
    </w:p>
    <w:p w:rsidR="00F83E07" w:rsidRPr="003467BD" w:rsidRDefault="00F83E07" w:rsidP="003467BD">
      <w:pPr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3467BD">
        <w:rPr>
          <w:rFonts w:ascii="Arial" w:hAnsi="Arial" w:cs="Arial"/>
          <w:lang w:bidi="es-ES"/>
        </w:rPr>
        <w:t xml:space="preserve">Arq. Sergio Vidal </w:t>
      </w:r>
      <w:proofErr w:type="spellStart"/>
      <w:r w:rsidRPr="003467BD">
        <w:rPr>
          <w:rFonts w:ascii="Arial" w:hAnsi="Arial" w:cs="Arial"/>
          <w:lang w:bidi="es-ES"/>
        </w:rPr>
        <w:t>Sprauer</w:t>
      </w:r>
      <w:proofErr w:type="spellEnd"/>
      <w:r w:rsidRPr="003467BD">
        <w:rPr>
          <w:rFonts w:ascii="Arial" w:hAnsi="Arial" w:cs="Arial"/>
          <w:lang w:bidi="es-ES"/>
        </w:rPr>
        <w:t xml:space="preserve"> – Director Ejecutivo - Departamento de Arquitectura e Infraestructura de la Procuración General.</w:t>
      </w:r>
    </w:p>
    <w:p w:rsidR="00F83E07" w:rsidRPr="003467BD" w:rsidRDefault="00F83E07" w:rsidP="003467BD">
      <w:pPr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3467BD">
        <w:rPr>
          <w:rFonts w:ascii="Arial" w:hAnsi="Arial" w:cs="Arial"/>
          <w:lang w:bidi="es-ES"/>
        </w:rPr>
        <w:t xml:space="preserve">Arq. Cristian Trigo – Delegado de Arquitectura – Delegación de Arquitectura La Plata </w:t>
      </w:r>
    </w:p>
    <w:p w:rsidR="00F83E07" w:rsidRPr="003467BD" w:rsidRDefault="00F83E07" w:rsidP="003467BD">
      <w:pPr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3467BD">
        <w:rPr>
          <w:rFonts w:ascii="Arial" w:hAnsi="Arial" w:cs="Arial"/>
          <w:lang w:bidi="es-ES"/>
        </w:rPr>
        <w:t xml:space="preserve">Ing. Leandro Méndez - </w:t>
      </w:r>
      <w:r w:rsidRPr="003467BD">
        <w:rPr>
          <w:rFonts w:ascii="Arial" w:hAnsi="Arial" w:cs="Arial"/>
          <w:lang w:bidi="es-ES"/>
        </w:rPr>
        <w:t xml:space="preserve">Delegación de Arquitectura La Plata </w:t>
      </w: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 xml:space="preserve">La falsedad de los datos, 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352973">
      <w:pPr>
        <w:jc w:val="both"/>
        <w:rPr>
          <w:rFonts w:ascii="Arial" w:hAnsi="Arial" w:cs="Arial"/>
        </w:rPr>
      </w:pP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Firma</w:t>
      </w: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3467BD">
        <w:rPr>
          <w:rFonts w:ascii="Arial" w:hAnsi="Arial" w:cs="Arial"/>
        </w:rPr>
        <w:t>…….</w:t>
      </w:r>
      <w:proofErr w:type="gramEnd"/>
      <w:r w:rsidRPr="003467BD">
        <w:rPr>
          <w:rFonts w:ascii="Arial" w:hAnsi="Arial" w:cs="Arial"/>
        </w:rPr>
        <w:t>.</w:t>
      </w:r>
    </w:p>
    <w:p w:rsidR="00352973" w:rsidRPr="003467BD" w:rsidRDefault="00DA4311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3467BD">
        <w:rPr>
          <w:rFonts w:ascii="Arial" w:hAnsi="Arial" w:cs="Arial"/>
        </w:rPr>
        <w:t>…….</w:t>
      </w:r>
      <w:proofErr w:type="gramEnd"/>
      <w:r w:rsidRPr="003467BD">
        <w:rPr>
          <w:rFonts w:ascii="Arial" w:hAnsi="Arial" w:cs="Arial"/>
        </w:rPr>
        <w:t>.</w:t>
      </w:r>
    </w:p>
    <w:p w:rsidR="00352973" w:rsidRPr="003467BD" w:rsidRDefault="00DA4311" w:rsidP="003467BD">
      <w:pPr>
        <w:jc w:val="both"/>
        <w:rPr>
          <w:rFonts w:ascii="Arial" w:hAnsi="Arial" w:cs="Arial"/>
        </w:rPr>
      </w:pPr>
      <w:r w:rsidRPr="003467BD">
        <w:rPr>
          <w:rFonts w:ascii="Arial" w:hAnsi="Arial" w:cs="Arial"/>
        </w:rPr>
        <w:t xml:space="preserve">La </w:t>
      </w:r>
      <w:proofErr w:type="gramStart"/>
      <w:r w:rsidRPr="003467BD">
        <w:rPr>
          <w:rFonts w:ascii="Arial" w:hAnsi="Arial" w:cs="Arial"/>
        </w:rPr>
        <w:t>Plata,…</w:t>
      </w:r>
      <w:proofErr w:type="gramEnd"/>
      <w:r w:rsidRPr="003467BD">
        <w:rPr>
          <w:rFonts w:ascii="Arial" w:hAnsi="Arial" w:cs="Arial"/>
        </w:rPr>
        <w:t>……….. de ……………de…………</w:t>
      </w:r>
      <w:proofErr w:type="gramStart"/>
      <w:r w:rsidRPr="003467BD">
        <w:rPr>
          <w:rFonts w:ascii="Arial" w:hAnsi="Arial" w:cs="Arial"/>
        </w:rPr>
        <w:t>…….</w:t>
      </w:r>
      <w:proofErr w:type="gramEnd"/>
      <w:r w:rsidRPr="003467BD">
        <w:rPr>
          <w:rFonts w:ascii="Arial" w:hAnsi="Arial" w:cs="Arial"/>
        </w:rPr>
        <w:t>.</w:t>
      </w:r>
      <w:bookmarkStart w:id="0" w:name="_GoBack"/>
      <w:bookmarkEnd w:id="0"/>
    </w:p>
    <w:sectPr w:rsidR="00352973" w:rsidRPr="003467BD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A"/>
    <w:multiLevelType w:val="multilevel"/>
    <w:tmpl w:val="92E017E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DFF1848"/>
    <w:multiLevelType w:val="multilevel"/>
    <w:tmpl w:val="5A106B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73"/>
    <w:rsid w:val="001B3F6E"/>
    <w:rsid w:val="003467BD"/>
    <w:rsid w:val="00352973"/>
    <w:rsid w:val="00386753"/>
    <w:rsid w:val="00562B88"/>
    <w:rsid w:val="007A22BB"/>
    <w:rsid w:val="008E1B45"/>
    <w:rsid w:val="00972A98"/>
    <w:rsid w:val="00A24FD1"/>
    <w:rsid w:val="00DA4311"/>
    <w:rsid w:val="00E11ED9"/>
    <w:rsid w:val="00F43EA9"/>
    <w:rsid w:val="00F8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1E80"/>
  <w15:docId w15:val="{01FC9A90-1802-4701-8CAA-7989FD99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F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06733E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Prrafodelista">
    <w:name w:val="List Paragraph"/>
    <w:basedOn w:val="Normal"/>
    <w:uiPriority w:val="34"/>
    <w:qFormat/>
    <w:rsid w:val="00BE010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067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dc:description/>
  <cp:lastModifiedBy>Maria Lucia Pepe</cp:lastModifiedBy>
  <cp:revision>9</cp:revision>
  <cp:lastPrinted>2025-02-28T16:24:00Z</cp:lastPrinted>
  <dcterms:created xsi:type="dcterms:W3CDTF">2024-05-14T14:38:00Z</dcterms:created>
  <dcterms:modified xsi:type="dcterms:W3CDTF">2025-02-28T16:24:00Z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